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B6035" w14:textId="17D2D976" w:rsidR="0011086A" w:rsidRPr="00D26604" w:rsidRDefault="0011086A" w:rsidP="0011086A">
      <w:pPr>
        <w:pStyle w:val="Head81"/>
        <w:rPr>
          <w:rFonts w:ascii="Times New Roman" w:hAnsi="Times New Roman"/>
        </w:rPr>
      </w:pPr>
      <w:bookmarkStart w:id="0" w:name="_Toc73977974"/>
      <w:r>
        <w:rPr>
          <w:rFonts w:ascii="Times New Roman" w:hAnsi="Times New Roman"/>
        </w:rPr>
        <w:t>Njoftim për Dhënien e Kontratës</w:t>
      </w:r>
      <w:bookmarkEnd w:id="0"/>
    </w:p>
    <w:p w14:paraId="57E7960F" w14:textId="77777777" w:rsidR="004A7AB1" w:rsidRPr="00D26604" w:rsidRDefault="009920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51" w:line="259" w:lineRule="auto"/>
        <w:ind w:left="538" w:right="0" w:firstLine="0"/>
        <w:jc w:val="center"/>
      </w:pPr>
      <w:r>
        <w:rPr>
          <w:i/>
        </w:rPr>
        <w:t xml:space="preserve"> </w:t>
      </w:r>
      <w:r>
        <w:rPr>
          <w:rFonts w:ascii="Calibri" w:hAnsi="Calibri"/>
          <w:sz w:val="22"/>
        </w:rPr>
        <w:t xml:space="preserve"> </w:t>
      </w:r>
    </w:p>
    <w:p w14:paraId="7118E680" w14:textId="241E6471" w:rsidR="004A7AB1" w:rsidRPr="00D26604" w:rsidRDefault="00DB7C70" w:rsidP="001108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23" w:line="259" w:lineRule="auto"/>
        <w:ind w:left="341" w:right="0"/>
        <w:jc w:val="right"/>
      </w:pPr>
      <w:r>
        <w:t>01 N</w:t>
      </w:r>
      <w:r w:rsidR="00B81C77">
        <w:t xml:space="preserve">ëntor 2023 </w:t>
      </w:r>
      <w:r w:rsidR="00B81C77">
        <w:rPr>
          <w:b/>
        </w:rPr>
        <w:t xml:space="preserve"> </w:t>
      </w:r>
      <w:r w:rsidR="00B81C77">
        <w:rPr>
          <w:rFonts w:ascii="Calibri" w:hAnsi="Calibri"/>
          <w:sz w:val="22"/>
        </w:rPr>
        <w:t xml:space="preserve"> </w:t>
      </w:r>
    </w:p>
    <w:p w14:paraId="634FABEB" w14:textId="77777777" w:rsidR="004A7AB1" w:rsidRPr="007D4754" w:rsidRDefault="0099209B" w:rsidP="00AD7A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360"/>
        </w:tabs>
        <w:suppressAutoHyphens/>
        <w:spacing w:after="60" w:line="240" w:lineRule="auto"/>
        <w:ind w:left="0" w:right="0" w:firstLine="0"/>
        <w:jc w:val="left"/>
        <w:rPr>
          <w:color w:val="auto"/>
          <w:spacing w:val="-3"/>
          <w:kern w:val="0"/>
          <w:szCs w:val="24"/>
          <w14:ligatures w14:val="none"/>
        </w:rPr>
      </w:pPr>
      <w:r>
        <w:rPr>
          <w:b/>
          <w:color w:val="auto"/>
        </w:rPr>
        <w:t>Punëdhënësi</w:t>
      </w:r>
      <w:r>
        <w:rPr>
          <w:color w:val="auto"/>
        </w:rPr>
        <w:t xml:space="preserve">: Agjencia </w:t>
      </w:r>
      <w:proofErr w:type="spellStart"/>
      <w:r>
        <w:rPr>
          <w:color w:val="auto"/>
        </w:rPr>
        <w:t>Kadastrale</w:t>
      </w:r>
      <w:proofErr w:type="spellEnd"/>
      <w:r>
        <w:rPr>
          <w:color w:val="auto"/>
        </w:rPr>
        <w:t xml:space="preserve"> e Kosovës  </w:t>
      </w:r>
    </w:p>
    <w:p w14:paraId="78C15B6C" w14:textId="6C372F45" w:rsidR="002959B5" w:rsidRPr="007D4754" w:rsidRDefault="0099209B" w:rsidP="00AD7A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360"/>
        </w:tabs>
        <w:suppressAutoHyphens/>
        <w:spacing w:after="60" w:line="240" w:lineRule="auto"/>
        <w:ind w:left="0" w:right="0" w:firstLine="0"/>
        <w:jc w:val="left"/>
        <w:rPr>
          <w:color w:val="auto"/>
          <w:spacing w:val="-3"/>
          <w:kern w:val="0"/>
          <w:szCs w:val="24"/>
          <w14:ligatures w14:val="none"/>
        </w:rPr>
      </w:pPr>
      <w:r>
        <w:rPr>
          <w:b/>
          <w:color w:val="auto"/>
        </w:rPr>
        <w:t>ID e projektit</w:t>
      </w:r>
      <w:r>
        <w:rPr>
          <w:color w:val="auto"/>
        </w:rPr>
        <w:t>: P164555</w:t>
      </w:r>
    </w:p>
    <w:p w14:paraId="7E72D290" w14:textId="177DBBE0" w:rsidR="004A7AB1" w:rsidRPr="007D4754" w:rsidRDefault="002959B5" w:rsidP="00AD7A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360"/>
        </w:tabs>
        <w:suppressAutoHyphens/>
        <w:spacing w:after="60" w:line="240" w:lineRule="auto"/>
        <w:ind w:left="0" w:right="0" w:firstLine="0"/>
        <w:jc w:val="left"/>
        <w:rPr>
          <w:color w:val="auto"/>
          <w:spacing w:val="-3"/>
          <w:kern w:val="0"/>
          <w:szCs w:val="24"/>
          <w14:ligatures w14:val="none"/>
        </w:rPr>
      </w:pPr>
      <w:r>
        <w:rPr>
          <w:color w:val="auto"/>
        </w:rPr>
        <w:t xml:space="preserve">Emri i Kredisë së Bankës Botërore: Projekti i </w:t>
      </w:r>
      <w:proofErr w:type="spellStart"/>
      <w:r>
        <w:rPr>
          <w:color w:val="auto"/>
        </w:rPr>
        <w:t>Kadastrit</w:t>
      </w:r>
      <w:proofErr w:type="spellEnd"/>
      <w:r>
        <w:rPr>
          <w:color w:val="auto"/>
        </w:rPr>
        <w:t xml:space="preserve"> të Pronës së Paluajtshme dhe Infrastrukturës </w:t>
      </w:r>
      <w:proofErr w:type="spellStart"/>
      <w:r>
        <w:rPr>
          <w:color w:val="auto"/>
        </w:rPr>
        <w:t>Gjeohapësinore</w:t>
      </w:r>
      <w:proofErr w:type="spellEnd"/>
      <w:r>
        <w:rPr>
          <w:color w:val="auto"/>
        </w:rPr>
        <w:t xml:space="preserve"> (REGIP) </w:t>
      </w:r>
    </w:p>
    <w:p w14:paraId="4F72C475" w14:textId="574CF4E8" w:rsidR="006078BB" w:rsidRPr="007D4754" w:rsidRDefault="0099209B" w:rsidP="00AD7A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360"/>
        </w:tabs>
        <w:suppressAutoHyphens/>
        <w:spacing w:after="60" w:line="240" w:lineRule="auto"/>
        <w:ind w:left="0" w:right="0" w:firstLine="0"/>
        <w:jc w:val="left"/>
        <w:rPr>
          <w:color w:val="auto"/>
          <w:spacing w:val="-3"/>
          <w:kern w:val="0"/>
          <w:szCs w:val="24"/>
          <w14:ligatures w14:val="none"/>
        </w:rPr>
      </w:pPr>
      <w:r>
        <w:rPr>
          <w:b/>
          <w:bCs/>
          <w:color w:val="auto"/>
        </w:rPr>
        <w:t>Vendi:</w:t>
      </w:r>
      <w:r>
        <w:rPr>
          <w:color w:val="auto"/>
        </w:rPr>
        <w:t xml:space="preserve"> Republika e Kosovës  </w:t>
      </w:r>
      <w:bookmarkStart w:id="1" w:name="_GoBack"/>
      <w:bookmarkEnd w:id="1"/>
    </w:p>
    <w:p w14:paraId="5E240087" w14:textId="17699C6E" w:rsidR="002959B5" w:rsidRPr="007D4754" w:rsidRDefault="002959B5" w:rsidP="00AD7A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360"/>
        </w:tabs>
        <w:suppressAutoHyphens/>
        <w:spacing w:after="60" w:line="240" w:lineRule="auto"/>
        <w:ind w:left="0" w:right="0" w:firstLine="0"/>
        <w:jc w:val="left"/>
        <w:rPr>
          <w:color w:val="auto"/>
          <w:spacing w:val="-3"/>
          <w:kern w:val="0"/>
          <w:szCs w:val="24"/>
          <w14:ligatures w14:val="none"/>
        </w:rPr>
      </w:pPr>
      <w:r>
        <w:rPr>
          <w:b/>
          <w:color w:val="auto"/>
        </w:rPr>
        <w:t>Nr. Identifikues i kontratës: XK-KCA-388658-CS-CDS</w:t>
      </w:r>
    </w:p>
    <w:p w14:paraId="14AE83E3" w14:textId="77777777" w:rsidR="002F5386" w:rsidRPr="00D26604" w:rsidRDefault="002F5386" w:rsidP="00AD7A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right" w:pos="9360"/>
        </w:tabs>
        <w:suppressAutoHyphens/>
        <w:spacing w:after="60" w:line="240" w:lineRule="auto"/>
        <w:ind w:left="0" w:right="0" w:firstLine="0"/>
        <w:jc w:val="left"/>
        <w:rPr>
          <w:color w:val="auto"/>
          <w:spacing w:val="-3"/>
          <w:kern w:val="0"/>
          <w:sz w:val="22"/>
          <w:lang w:val="en-US" w:eastAsia="en-US"/>
          <w14:ligatures w14:val="none"/>
        </w:rPr>
      </w:pPr>
    </w:p>
    <w:p w14:paraId="0C39F655" w14:textId="77777777" w:rsidR="00FE4CB4" w:rsidRPr="00D26604" w:rsidRDefault="00877EAA" w:rsidP="00FE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  <w:rPr>
          <w:b/>
        </w:rPr>
      </w:pPr>
      <w:r>
        <w:t>AUTORITETI KONTRAKTUES</w:t>
      </w:r>
      <w:r>
        <w:rPr>
          <w:b/>
        </w:rPr>
        <w:t>:</w:t>
      </w:r>
      <w:r>
        <w:t xml:space="preserve"> </w:t>
      </w:r>
      <w:r>
        <w:rPr>
          <w:b/>
        </w:rPr>
        <w:t xml:space="preserve">Agjencia </w:t>
      </w:r>
      <w:proofErr w:type="spellStart"/>
      <w:r>
        <w:rPr>
          <w:b/>
        </w:rPr>
        <w:t>Kadastrale</w:t>
      </w:r>
      <w:proofErr w:type="spellEnd"/>
      <w:r>
        <w:rPr>
          <w:b/>
        </w:rPr>
        <w:t xml:space="preserve"> e Kosovës</w:t>
      </w:r>
    </w:p>
    <w:p w14:paraId="212BB60C" w14:textId="7908603A" w:rsidR="00FE4CB4" w:rsidRPr="00D26604" w:rsidRDefault="00FE4CB4" w:rsidP="00FE4C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</w:pPr>
      <w:r>
        <w:t xml:space="preserve">LËNDA E KONTRATËS: </w:t>
      </w:r>
      <w:r>
        <w:rPr>
          <w:b/>
        </w:rPr>
        <w:t xml:space="preserve">Specialist i </w:t>
      </w:r>
      <w:proofErr w:type="spellStart"/>
      <w:r>
        <w:rPr>
          <w:b/>
        </w:rPr>
        <w:t>Kadastrit</w:t>
      </w:r>
      <w:proofErr w:type="spellEnd"/>
    </w:p>
    <w:p w14:paraId="7B2CA8DF" w14:textId="448EB3F2" w:rsidR="002959B5" w:rsidRPr="00D26604" w:rsidRDefault="00877EAA" w:rsidP="00877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  <w:rPr>
          <w:b/>
        </w:rPr>
      </w:pPr>
      <w:r>
        <w:t xml:space="preserve">LLOJI I PROCEDURËS: Përzgjedhje e drejtpërdrejtë </w:t>
      </w:r>
    </w:p>
    <w:p w14:paraId="5878E488" w14:textId="30E426A0" w:rsidR="002F5386" w:rsidRPr="00D26604" w:rsidRDefault="002F5386" w:rsidP="00877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  <w:rPr>
          <w:lang w:val="en-US"/>
        </w:rPr>
      </w:pPr>
    </w:p>
    <w:p w14:paraId="37C38A0D" w14:textId="4D4A40B5" w:rsidR="002F5386" w:rsidRPr="00D26604" w:rsidRDefault="002F5386" w:rsidP="00877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</w:pPr>
      <w:r>
        <w:t xml:space="preserve">EMRAT E KONSULENTIT QË KA DORËZUAR APLIKACIONIN: </w:t>
      </w:r>
    </w:p>
    <w:p w14:paraId="47732402" w14:textId="0FB48DF1" w:rsidR="00486CCA" w:rsidRPr="00D26604" w:rsidRDefault="00B81C77" w:rsidP="00486CC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r>
        <w:t xml:space="preserve">Ardita </w:t>
      </w:r>
      <w:proofErr w:type="spellStart"/>
      <w:r>
        <w:t>Mexhuani</w:t>
      </w:r>
      <w:proofErr w:type="spellEnd"/>
    </w:p>
    <w:p w14:paraId="0364F4F0" w14:textId="77777777" w:rsidR="00C376A3" w:rsidRPr="00D26604" w:rsidRDefault="002F5386" w:rsidP="00877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</w:pPr>
      <w:r>
        <w:t>KONSULTANËT E REFUZUAR/TË PAKUALFIKUAR:</w:t>
      </w:r>
    </w:p>
    <w:p w14:paraId="4D631613" w14:textId="29963B12" w:rsidR="00E10FCC" w:rsidRPr="00D26604" w:rsidRDefault="00E10FCC" w:rsidP="00877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</w:pPr>
      <w:r>
        <w:t xml:space="preserve"> N/A</w:t>
      </w:r>
    </w:p>
    <w:p w14:paraId="2DDEB49D" w14:textId="34A137B9" w:rsidR="00E10FCC" w:rsidRDefault="00E10FCC" w:rsidP="00877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</w:pPr>
      <w:r>
        <w:t xml:space="preserve">KONSULENTËT E KUALIFIKUAR: </w:t>
      </w:r>
    </w:p>
    <w:p w14:paraId="0B7780C6" w14:textId="127623CD" w:rsidR="00D26604" w:rsidRPr="00D26604" w:rsidRDefault="00B81C77" w:rsidP="00D26604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r>
        <w:t xml:space="preserve">Ardita </w:t>
      </w:r>
      <w:proofErr w:type="spellStart"/>
      <w:r>
        <w:t>Mexhuani</w:t>
      </w:r>
      <w:proofErr w:type="spellEnd"/>
    </w:p>
    <w:p w14:paraId="758D4CBD" w14:textId="5B3F5E04" w:rsidR="00486CCA" w:rsidRDefault="002F5386" w:rsidP="00117D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</w:pPr>
      <w:r>
        <w:t xml:space="preserve">DHËNIA E KONTRATËS: </w:t>
      </w:r>
    </w:p>
    <w:p w14:paraId="2906A7FB" w14:textId="738573BF" w:rsidR="00D26604" w:rsidRPr="00D26604" w:rsidRDefault="00B81C77" w:rsidP="00D26604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r>
        <w:t xml:space="preserve">Ardita </w:t>
      </w:r>
      <w:proofErr w:type="spellStart"/>
      <w:r>
        <w:t>Mexhuani</w:t>
      </w:r>
      <w:proofErr w:type="spellEnd"/>
    </w:p>
    <w:p w14:paraId="2E6794EA" w14:textId="77777777" w:rsidR="006E7ED5" w:rsidRPr="00D26604" w:rsidRDefault="002F5386" w:rsidP="00877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</w:pPr>
      <w:r>
        <w:t xml:space="preserve">ÇMIMI TOTALI I KONTRATËS: </w:t>
      </w:r>
    </w:p>
    <w:p w14:paraId="30210BAD" w14:textId="1EBAAC9E" w:rsidR="00E10FCC" w:rsidRPr="00D26604" w:rsidRDefault="00B81C77" w:rsidP="00117DA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right="0"/>
        <w:jc w:val="left"/>
      </w:pPr>
      <w:r>
        <w:t xml:space="preserve">Ardita </w:t>
      </w:r>
      <w:proofErr w:type="spellStart"/>
      <w:r>
        <w:t>Mexhuani</w:t>
      </w:r>
      <w:proofErr w:type="spellEnd"/>
      <w:r>
        <w:t>, 20,900.00 € (njëzet mijë e nëntëqind euro.)</w:t>
      </w:r>
    </w:p>
    <w:p w14:paraId="3008B4DB" w14:textId="77777777" w:rsidR="006E7ED5" w:rsidRPr="00D26604" w:rsidRDefault="002F5386" w:rsidP="00877E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</w:pPr>
      <w:r>
        <w:t xml:space="preserve">KOHËZGJATJA E KONTRATËS: </w:t>
      </w:r>
    </w:p>
    <w:p w14:paraId="62C10FC3" w14:textId="5FA5F683" w:rsidR="002959B5" w:rsidRPr="00033188" w:rsidRDefault="00DB7C70" w:rsidP="000331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1" w:line="259" w:lineRule="auto"/>
        <w:ind w:left="0" w:right="0" w:firstLine="0"/>
        <w:jc w:val="left"/>
      </w:pPr>
      <w:r>
        <w:t>01 Nëntor 2023 deri më 31 G</w:t>
      </w:r>
      <w:r w:rsidR="00E779CC">
        <w:t>usht 2025.</w:t>
      </w:r>
    </w:p>
    <w:sectPr w:rsidR="002959B5" w:rsidRPr="00033188">
      <w:pgSz w:w="12240" w:h="15840"/>
      <w:pgMar w:top="1442" w:right="1353" w:bottom="187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35508"/>
    <w:multiLevelType w:val="hybridMultilevel"/>
    <w:tmpl w:val="49FE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C2E4E"/>
    <w:multiLevelType w:val="hybridMultilevel"/>
    <w:tmpl w:val="DFA2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C7F5E"/>
    <w:multiLevelType w:val="hybridMultilevel"/>
    <w:tmpl w:val="B06E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3E37"/>
    <w:multiLevelType w:val="hybridMultilevel"/>
    <w:tmpl w:val="DFA2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12FDD"/>
    <w:multiLevelType w:val="hybridMultilevel"/>
    <w:tmpl w:val="CCA21F86"/>
    <w:lvl w:ilvl="0" w:tplc="E35E433A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273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003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CBB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6EB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4B1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EA5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2EB4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81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FA3ECE"/>
    <w:multiLevelType w:val="hybridMultilevel"/>
    <w:tmpl w:val="DFA2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36EFB"/>
    <w:multiLevelType w:val="hybridMultilevel"/>
    <w:tmpl w:val="1BE0B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YxMLW0NDA3NDI3NTZR0lEKTi0uzszPAykwrAUAWAyl5SwAAAA="/>
  </w:docVars>
  <w:rsids>
    <w:rsidRoot w:val="004A7AB1"/>
    <w:rsid w:val="00033188"/>
    <w:rsid w:val="000877F7"/>
    <w:rsid w:val="0011086A"/>
    <w:rsid w:val="00117DA8"/>
    <w:rsid w:val="00245C78"/>
    <w:rsid w:val="00275D69"/>
    <w:rsid w:val="002959B5"/>
    <w:rsid w:val="002D41EB"/>
    <w:rsid w:val="002F2DA4"/>
    <w:rsid w:val="002F5386"/>
    <w:rsid w:val="00486CCA"/>
    <w:rsid w:val="004A7AB1"/>
    <w:rsid w:val="0055373F"/>
    <w:rsid w:val="005B229E"/>
    <w:rsid w:val="005C3E47"/>
    <w:rsid w:val="006078BB"/>
    <w:rsid w:val="006E7ED5"/>
    <w:rsid w:val="00723BA3"/>
    <w:rsid w:val="0075172A"/>
    <w:rsid w:val="007D4754"/>
    <w:rsid w:val="008140C5"/>
    <w:rsid w:val="008430E1"/>
    <w:rsid w:val="00877EAA"/>
    <w:rsid w:val="008F6766"/>
    <w:rsid w:val="0099209B"/>
    <w:rsid w:val="00A6293C"/>
    <w:rsid w:val="00AD7A40"/>
    <w:rsid w:val="00B51F2D"/>
    <w:rsid w:val="00B60446"/>
    <w:rsid w:val="00B81C77"/>
    <w:rsid w:val="00BA1F60"/>
    <w:rsid w:val="00C376A3"/>
    <w:rsid w:val="00CE7AC2"/>
    <w:rsid w:val="00D26604"/>
    <w:rsid w:val="00D373CD"/>
    <w:rsid w:val="00DB7C70"/>
    <w:rsid w:val="00E10FCC"/>
    <w:rsid w:val="00E13BC4"/>
    <w:rsid w:val="00E23ECE"/>
    <w:rsid w:val="00E779CC"/>
    <w:rsid w:val="00F0696B"/>
    <w:rsid w:val="00F57659"/>
    <w:rsid w:val="00F727AA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6A9CA"/>
  <w15:docId w15:val="{1165B86E-0229-4659-9E4A-3FD61638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q-AL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03" w:line="253" w:lineRule="auto"/>
      <w:ind w:left="531" w:right="26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6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7" w:line="261" w:lineRule="auto"/>
      <w:ind w:left="356" w:right="5801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91"/>
      <w:ind w:left="531" w:hanging="10"/>
      <w:outlineLvl w:val="2"/>
    </w:pPr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207" w:line="261" w:lineRule="auto"/>
      <w:ind w:left="356" w:right="5801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FF"/>
      <w:sz w:val="24"/>
      <w:u w:val="single" w:color="0000FF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81">
    <w:name w:val="Head 8.1"/>
    <w:basedOn w:val="Normal"/>
    <w:next w:val="Normal"/>
    <w:rsid w:val="0011086A"/>
    <w:pPr>
      <w:keepNext/>
      <w:numPr>
        <w:ilvl w:val="12"/>
      </w:numPr>
      <w:pBdr>
        <w:top w:val="none" w:sz="0" w:space="0" w:color="auto"/>
        <w:left w:val="none" w:sz="0" w:space="0" w:color="auto"/>
        <w:bottom w:val="single" w:sz="24" w:space="1" w:color="auto"/>
        <w:right w:val="none" w:sz="0" w:space="0" w:color="auto"/>
      </w:pBdr>
      <w:spacing w:before="360" w:after="120" w:line="240" w:lineRule="auto"/>
      <w:ind w:left="531" w:right="0" w:hanging="10"/>
      <w:jc w:val="center"/>
    </w:pPr>
    <w:rPr>
      <w:rFonts w:ascii="Times New Roman Bold" w:hAnsi="Times New Roman Bold"/>
      <w:b/>
      <w:smallCaps/>
      <w:color w:val="auto"/>
      <w:kern w:val="0"/>
      <w:sz w:val="32"/>
      <w:szCs w:val="20"/>
      <w:lang w:eastAsia="en-US"/>
      <w14:ligatures w14:val="none"/>
    </w:rPr>
  </w:style>
  <w:style w:type="paragraph" w:styleId="BodyText2">
    <w:name w:val="Body Text 2"/>
    <w:basedOn w:val="Normal"/>
    <w:link w:val="BodyText2Char"/>
    <w:unhideWhenUsed/>
    <w:rsid w:val="005537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480" w:lineRule="auto"/>
      <w:ind w:left="0" w:right="0" w:firstLine="0"/>
      <w:jc w:val="left"/>
    </w:pPr>
    <w:rPr>
      <w:color w:val="auto"/>
      <w:kern w:val="0"/>
      <w:szCs w:val="24"/>
      <w:lang w:eastAsia="en-US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55373F"/>
    <w:rPr>
      <w:rFonts w:ascii="Times New Roman" w:eastAsia="Times New Roman" w:hAnsi="Times New Roman" w:cs="Times New Roman"/>
      <w:kern w:val="0"/>
      <w:sz w:val="24"/>
      <w:szCs w:val="24"/>
      <w:lang w:val="sq-AL" w:eastAsia="en-US"/>
      <w14:ligatures w14:val="none"/>
    </w:rPr>
  </w:style>
  <w:style w:type="paragraph" w:styleId="Revision">
    <w:name w:val="Revision"/>
    <w:hidden/>
    <w:uiPriority w:val="99"/>
    <w:semiHidden/>
    <w:rsid w:val="00CE7A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48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5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932B-8D53-480A-9646-5E4B55AF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Merolind.Osmanaj</dc:creator>
  <cp:keywords/>
  <cp:lastModifiedBy>Vjollca.Aliu</cp:lastModifiedBy>
  <cp:revision>3</cp:revision>
  <dcterms:created xsi:type="dcterms:W3CDTF">2023-11-03T08:26:00Z</dcterms:created>
  <dcterms:modified xsi:type="dcterms:W3CDTF">2023-11-03T08:36:00Z</dcterms:modified>
</cp:coreProperties>
</file>